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DE275" w14:textId="08D7A622" w:rsidR="003705E8" w:rsidRDefault="006C6A60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05E8">
        <w:rPr>
          <w:rFonts w:ascii="Times New Roman" w:hAnsi="Times New Roman" w:cs="Times New Roman"/>
          <w:sz w:val="28"/>
          <w:szCs w:val="28"/>
          <w:lang w:val="uk-UA"/>
        </w:rPr>
        <w:t>Опис документу,</w:t>
      </w:r>
    </w:p>
    <w:p w14:paraId="563584E2" w14:textId="77777777" w:rsidR="00214A5E" w:rsidRDefault="003705E8" w:rsidP="008B74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поданого до інституційного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репозитарію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Наукової бібліотеки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3424"/>
        <w:gridCol w:w="3776"/>
      </w:tblGrid>
      <w:tr w:rsidR="003705E8" w:rsidRPr="002E32CA" w14:paraId="71A6229B" w14:textId="77777777" w:rsidTr="00823CA9">
        <w:trPr>
          <w:trHeight w:val="66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BEE5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4D81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1206F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(повністю</w:t>
            </w: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 та ініціали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</w:tr>
      <w:tr w:rsidR="003705E8" w:rsidRPr="003705E8" w14:paraId="028E8CB9" w14:textId="77777777" w:rsidTr="00823CA9">
        <w:trPr>
          <w:trHeight w:val="2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A7DD0" w14:textId="77777777" w:rsidR="003705E8" w:rsidRPr="003705E8" w:rsidRDefault="003B7AC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Автор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3E73" w14:textId="419B1FFA" w:rsidR="003705E8" w:rsidRPr="003705E8" w:rsidRDefault="00983E4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Спасіченко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аниїл 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ергійович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89DC" w14:textId="14735D45" w:rsidR="003705E8" w:rsidRPr="003705E8" w:rsidRDefault="00983E44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Spasichenko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Danyil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Serhiyovych</w:t>
            </w:r>
            <w:proofErr w:type="spellEnd"/>
          </w:p>
        </w:tc>
      </w:tr>
      <w:tr w:rsidR="003705E8" w:rsidRPr="003705E8" w14:paraId="7585A13D" w14:textId="77777777" w:rsidTr="00B86FB7">
        <w:trPr>
          <w:trHeight w:val="25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59D8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E5EF" w14:textId="77777777" w:rsidR="00983E44" w:rsidRPr="00983E44" w:rsidRDefault="00983E44" w:rsidP="00983E44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983E44">
              <w:rPr>
                <w:sz w:val="24"/>
                <w:szCs w:val="24"/>
                <w:lang w:val="uk-UA"/>
              </w:rPr>
              <w:t xml:space="preserve">Діяльність міжнародних фінансових організацій на сучасному </w:t>
            </w:r>
          </w:p>
          <w:p w14:paraId="2EB875A2" w14:textId="4A5D37D8" w:rsidR="003705E8" w:rsidRPr="003705E8" w:rsidRDefault="00983E44" w:rsidP="00983E44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r w:rsidRPr="00983E44">
              <w:rPr>
                <w:sz w:val="24"/>
                <w:szCs w:val="24"/>
                <w:lang w:val="uk-UA"/>
              </w:rPr>
              <w:t>кредитному ринку України</w:t>
            </w:r>
          </w:p>
        </w:tc>
      </w:tr>
      <w:tr w:rsidR="003705E8" w:rsidRPr="009D3104" w14:paraId="0534CAD8" w14:textId="77777777" w:rsidTr="00823CA9">
        <w:trPr>
          <w:trHeight w:val="308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95C0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Заголовок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1E9" w14:textId="77777777" w:rsidR="00983E44" w:rsidRPr="00983E44" w:rsidRDefault="00983E44" w:rsidP="00983E44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Activities of international financial organizations at the present time </w:t>
            </w:r>
          </w:p>
          <w:p w14:paraId="4688B281" w14:textId="3A8729FE" w:rsidR="003705E8" w:rsidRPr="003C5B49" w:rsidRDefault="00983E44" w:rsidP="00983E44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E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 market of Ukraine</w:t>
            </w:r>
          </w:p>
        </w:tc>
      </w:tr>
      <w:tr w:rsidR="003705E8" w:rsidRPr="003705E8" w14:paraId="63B8219A" w14:textId="77777777" w:rsidTr="00823CA9">
        <w:trPr>
          <w:trHeight w:val="14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7AFD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Ідентифікатор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106D" w14:textId="77777777" w:rsidR="003705E8" w:rsidRPr="003705E8" w:rsidRDefault="003C5B49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3705E8" w:rsidRPr="003705E8" w14:paraId="1FD9FF24" w14:textId="77777777" w:rsidTr="00823CA9">
        <w:trPr>
          <w:trHeight w:val="146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0277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49D3" w14:textId="77777777" w:rsidR="003705E8" w:rsidRPr="003705E8" w:rsidRDefault="00C04FFE" w:rsidP="00C04FFE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Кваліфікаційна робота</w:t>
            </w:r>
          </w:p>
        </w:tc>
      </w:tr>
      <w:tr w:rsidR="003705E8" w:rsidRPr="003705E8" w14:paraId="62E28385" w14:textId="77777777" w:rsidTr="00823CA9">
        <w:trPr>
          <w:trHeight w:val="27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DD99B" w14:textId="77777777" w:rsidR="003705E8" w:rsidRPr="003705E8" w:rsidRDefault="003705E8" w:rsidP="00C04FFE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B466" w14:textId="77777777" w:rsidR="003705E8" w:rsidRPr="003705E8" w:rsidRDefault="00C04FFE" w:rsidP="003C5B49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Українська </w:t>
            </w:r>
          </w:p>
        </w:tc>
      </w:tr>
      <w:tr w:rsidR="003705E8" w:rsidRPr="002E32CA" w14:paraId="1451ACF4" w14:textId="77777777" w:rsidTr="00823CA9">
        <w:trPr>
          <w:trHeight w:val="409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76AF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A98" w14:textId="5CAA4D4D" w:rsidR="003705E8" w:rsidRPr="002E32CA" w:rsidRDefault="00983E44" w:rsidP="00983E44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кредитний ринок, міжнародні кредити, міжнародні фінансові організації (МФО), Європейський банк реконструкції та розвитку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(ЄБРР), Міжнародний валютний фонд (МФО), Міжнародний банк реконструкції та розвитку (МБРР), Європейський інвестиційний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банк (ЄІБ)</w:t>
            </w:r>
          </w:p>
        </w:tc>
      </w:tr>
      <w:tr w:rsidR="003705E8" w:rsidRPr="002E32CA" w14:paraId="3E25E78D" w14:textId="77777777" w:rsidTr="003705E8">
        <w:trPr>
          <w:trHeight w:val="3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721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Ключові слова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2016" w14:textId="03577192" w:rsidR="003705E8" w:rsidRPr="002E32CA" w:rsidRDefault="00983E44" w:rsidP="00983E4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IFIs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European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Reconstruction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Development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(EBRD),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Monetary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Fund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IFIs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),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for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Reconstruction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Development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(IBRD),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European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Investment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Bank</w:t>
            </w:r>
            <w:proofErr w:type="spellEnd"/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(EIB), GIZ, </w:t>
            </w:r>
            <w:proofErr w:type="spellStart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KfW</w:t>
            </w:r>
            <w:proofErr w:type="spellEnd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international</w:t>
            </w:r>
            <w:proofErr w:type="spellEnd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finance</w:t>
            </w:r>
            <w:proofErr w:type="spellEnd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SDRs</w:t>
            </w:r>
            <w:proofErr w:type="spellEnd"/>
          </w:p>
        </w:tc>
      </w:tr>
      <w:tr w:rsidR="003705E8" w:rsidRPr="002E32CA" w14:paraId="662C7C01" w14:textId="77777777" w:rsidTr="00C13E61">
        <w:trPr>
          <w:trHeight w:val="179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D3DA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3137" w14:textId="1498C53A" w:rsidR="00983E44" w:rsidRPr="00983E44" w:rsidRDefault="00983E44" w:rsidP="00983E44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ивч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сутність і типологію сучасних міжнародних фінансових </w:t>
            </w:r>
          </w:p>
          <w:p w14:paraId="1F3C44EA" w14:textId="43B39F60" w:rsidR="003705E8" w:rsidRPr="003705E8" w:rsidRDefault="00983E44" w:rsidP="00983E44">
            <w:pPr>
              <w:tabs>
                <w:tab w:val="left" w:pos="27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У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станов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лено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специфіку та основні принципи роботи міжнародних фінансових організацій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Розкрито зміст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системи та способи діяльності сучасних міжнародних фінансових організацій на кредитному ринку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ено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вплив міжнародних фінансових організацій на кредитний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инок України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Розкрито </w:t>
            </w:r>
            <w:r w:rsidRPr="00983E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максимальну здатність удосконалення механізмів залучення фінансових ресурсів міжнародних організацій в умовах фінансової глобалізації та євроінтеграції.</w:t>
            </w:r>
          </w:p>
        </w:tc>
      </w:tr>
      <w:tr w:rsidR="003705E8" w:rsidRPr="002E32CA" w14:paraId="4C632F8D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18A4" w14:textId="77777777" w:rsidR="003705E8" w:rsidRPr="003705E8" w:rsidRDefault="003705E8" w:rsidP="00214A5E">
            <w:pPr>
              <w:tabs>
                <w:tab w:val="left" w:pos="27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огляд реферат (</w:t>
            </w:r>
            <w:proofErr w:type="spellStart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анг</w:t>
            </w:r>
            <w:proofErr w:type="spellEnd"/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74D1" w14:textId="77777777" w:rsidR="00983E44" w:rsidRPr="00983E44" w:rsidRDefault="00983E44" w:rsidP="00983E44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essence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typology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modern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studied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</w:p>
          <w:p w14:paraId="73242317" w14:textId="443561D3" w:rsidR="003705E8" w:rsidRPr="003705E8" w:rsidRDefault="00983E44" w:rsidP="00983E44">
            <w:pPr>
              <w:pStyle w:val="a3"/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983E44">
              <w:rPr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Specifics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basic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principles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work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have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been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established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content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system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methods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operation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modern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credit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market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are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disclosed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influence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credit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market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Ukraine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determined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maximum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ability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to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improve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mechanisms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attracting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resources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international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organizations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the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conditions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of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financial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globalization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and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European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integration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is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83E44">
              <w:rPr>
                <w:sz w:val="24"/>
                <w:szCs w:val="24"/>
                <w:lang w:val="uk-UA"/>
              </w:rPr>
              <w:t>revealed</w:t>
            </w:r>
            <w:proofErr w:type="spellEnd"/>
            <w:r w:rsidRPr="00983E44">
              <w:rPr>
                <w:sz w:val="24"/>
                <w:szCs w:val="24"/>
                <w:lang w:val="uk-UA"/>
              </w:rPr>
              <w:t>.</w:t>
            </w:r>
          </w:p>
        </w:tc>
      </w:tr>
      <w:tr w:rsidR="003705E8" w:rsidRPr="007F2551" w14:paraId="37913D82" w14:textId="77777777" w:rsidTr="003705E8">
        <w:trPr>
          <w:trHeight w:val="3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1A5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Бібліографічний опис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C396" w14:textId="77777777" w:rsidR="002E32CA" w:rsidRPr="002E32CA" w:rsidRDefault="002E32CA" w:rsidP="002E32CA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2E32CA">
              <w:rPr>
                <w:rFonts w:ascii="Times New Roman" w:hAnsi="Times New Roman" w:cs="Times New Roman"/>
                <w:sz w:val="24"/>
                <w:szCs w:val="24"/>
              </w:rPr>
              <w:t>Спасіченко</w:t>
            </w:r>
            <w:proofErr w:type="spellEnd"/>
            <w:r w:rsidRPr="002E32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Д. С. </w:t>
            </w:r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Діяльність міжнародних фінансових організацій на сучасному </w:t>
            </w:r>
          </w:p>
          <w:p w14:paraId="4813B846" w14:textId="65B90EBD" w:rsidR="003705E8" w:rsidRPr="002E32CA" w:rsidRDefault="002E32CA" w:rsidP="002E32CA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кредитному ринку України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 квалі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фікаційна робота / Д.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Спасіченко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; наук. кер. А. А. </w:t>
            </w:r>
            <w:proofErr w:type="spellStart"/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Болдова</w:t>
            </w:r>
            <w:proofErr w:type="spellEnd"/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; Мін-во фінансів України, </w:t>
            </w:r>
            <w:proofErr w:type="spellStart"/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Держ</w:t>
            </w:r>
            <w:proofErr w:type="spellEnd"/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податковий ун-т,  Ф-т фінансів та цифрових технологій, Каф. фінансових ринків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технологій. Ірпінь, 2024. 70</w:t>
            </w:r>
            <w:r w:rsidRPr="002E32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</w:p>
        </w:tc>
      </w:tr>
      <w:tr w:rsidR="003705E8" w:rsidRPr="007F2551" w14:paraId="7D739678" w14:textId="77777777" w:rsidTr="00823CA9">
        <w:trPr>
          <w:trHeight w:val="13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32A" w14:textId="77777777" w:rsidR="003705E8" w:rsidRPr="003705E8" w:rsidRDefault="003705E8" w:rsidP="003B7AC4">
            <w:pPr>
              <w:tabs>
                <w:tab w:val="left" w:pos="27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05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Література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3247" w14:textId="77777777" w:rsidR="003705E8" w:rsidRPr="003705E8" w:rsidRDefault="00C04FFE" w:rsidP="003B7AC4">
            <w:pPr>
              <w:tabs>
                <w:tab w:val="left" w:pos="27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14:paraId="56608123" w14:textId="77777777" w:rsidR="00C04FFE" w:rsidRDefault="00C04FFE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470C2E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особа, </w:t>
      </w:r>
    </w:p>
    <w:p w14:paraId="73AB3333" w14:textId="14C17FB3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яка передає документ  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    В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.С. Безкоровайна</w:t>
      </w:r>
    </w:p>
    <w:p w14:paraId="1C3A5952" w14:textId="3BAC0D00" w:rsidR="004D4BBC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27794AF" w14:textId="526F8B28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>____ 2024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14:paraId="008FDAF0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Прийняв: </w:t>
      </w:r>
    </w:p>
    <w:p w14:paraId="29CEE91A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</w:t>
      </w:r>
    </w:p>
    <w:p w14:paraId="01D161F8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Наукової бібліотеки ________________</w:t>
      </w:r>
      <w:r w:rsidR="00741CE5">
        <w:rPr>
          <w:rFonts w:ascii="Times New Roman" w:hAnsi="Times New Roman" w:cs="Times New Roman"/>
          <w:sz w:val="28"/>
          <w:szCs w:val="28"/>
          <w:lang w:val="uk-UA"/>
        </w:rPr>
        <w:t xml:space="preserve">__    </w:t>
      </w:r>
      <w:proofErr w:type="spellStart"/>
      <w:r w:rsidR="00741CE5">
        <w:rPr>
          <w:rFonts w:ascii="Times New Roman" w:hAnsi="Times New Roman" w:cs="Times New Roman"/>
          <w:sz w:val="28"/>
          <w:szCs w:val="28"/>
          <w:lang w:val="uk-UA"/>
        </w:rPr>
        <w:t>А.Т.Симоненко</w:t>
      </w:r>
      <w:proofErr w:type="spellEnd"/>
    </w:p>
    <w:p w14:paraId="58A805B3" w14:textId="77777777" w:rsid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підпис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ПІБ</w:t>
      </w:r>
    </w:p>
    <w:p w14:paraId="40EF98BB" w14:textId="4DD6C8FC" w:rsidR="003705E8" w:rsidRPr="003705E8" w:rsidRDefault="003705E8" w:rsidP="003705E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«____» ____________ 202</w:t>
      </w:r>
      <w:r w:rsidR="00EC6F0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sectPr w:rsidR="003705E8" w:rsidRPr="003705E8" w:rsidSect="003705E8">
      <w:pgSz w:w="11910" w:h="16840" w:code="9"/>
      <w:pgMar w:top="1134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DCD"/>
    <w:rsid w:val="00074535"/>
    <w:rsid w:val="000A13AE"/>
    <w:rsid w:val="000F007D"/>
    <w:rsid w:val="00214A5E"/>
    <w:rsid w:val="002E32CA"/>
    <w:rsid w:val="002F2EFB"/>
    <w:rsid w:val="003705E8"/>
    <w:rsid w:val="003B7AC4"/>
    <w:rsid w:val="003C5B49"/>
    <w:rsid w:val="00417917"/>
    <w:rsid w:val="004D4BBC"/>
    <w:rsid w:val="004F3A1C"/>
    <w:rsid w:val="006C3DCD"/>
    <w:rsid w:val="006C6A60"/>
    <w:rsid w:val="007154F6"/>
    <w:rsid w:val="00741CE5"/>
    <w:rsid w:val="007873FC"/>
    <w:rsid w:val="007D5C4B"/>
    <w:rsid w:val="007F2551"/>
    <w:rsid w:val="00823CA9"/>
    <w:rsid w:val="00893664"/>
    <w:rsid w:val="008B749F"/>
    <w:rsid w:val="008E010D"/>
    <w:rsid w:val="00983E44"/>
    <w:rsid w:val="009D3104"/>
    <w:rsid w:val="00B86FB7"/>
    <w:rsid w:val="00BF2B0D"/>
    <w:rsid w:val="00C027E6"/>
    <w:rsid w:val="00C04FFE"/>
    <w:rsid w:val="00C13E61"/>
    <w:rsid w:val="00D34A97"/>
    <w:rsid w:val="00DD407B"/>
    <w:rsid w:val="00DF60A4"/>
    <w:rsid w:val="00E10849"/>
    <w:rsid w:val="00EC5296"/>
    <w:rsid w:val="00EC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998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05E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2</Pages>
  <Words>1841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Антоніна Симоненко</cp:lastModifiedBy>
  <cp:revision>12</cp:revision>
  <dcterms:created xsi:type="dcterms:W3CDTF">2024-01-15T11:54:00Z</dcterms:created>
  <dcterms:modified xsi:type="dcterms:W3CDTF">2024-06-12T11:03:00Z</dcterms:modified>
</cp:coreProperties>
</file>